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3" w:rsidRDefault="00A93153" w:rsidP="00A93153">
      <w:bookmarkStart w:id="0" w:name="_GoBack"/>
      <w:bookmarkEnd w:id="0"/>
      <w:r>
        <w:t>Постановление Правительства РФ от 16.04.2012 г. N 291 "О лицензировании медицинской деятельности"</w:t>
      </w:r>
    </w:p>
    <w:p w:rsidR="00A93153" w:rsidRDefault="00A93153" w:rsidP="00A93153">
      <w:r>
        <w:t>Постановление Правительства РФ от 16.04.2012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</w:t>
      </w:r>
    </w:p>
    <w:p w:rsidR="00A93153" w:rsidRDefault="00A93153" w:rsidP="00A93153">
      <w:r>
        <w:t>В соответствии с Федеральным законом "О лицензировании отдельных видов деятельности" Правительство</w:t>
      </w:r>
    </w:p>
    <w:p w:rsidR="00A93153" w:rsidRDefault="00A93153" w:rsidP="00A93153">
      <w:r>
        <w:t>Российской Федерации постановляет:</w:t>
      </w:r>
    </w:p>
    <w:p w:rsidR="00A93153" w:rsidRDefault="00A93153" w:rsidP="00A93153">
      <w:r>
        <w:t xml:space="preserve">1. Утвердить прилагаемое Положение о лицензировании медицинской деятельности (за </w:t>
      </w:r>
      <w:proofErr w:type="spellStart"/>
      <w:r>
        <w:t>исключениемуказанной</w:t>
      </w:r>
      <w:proofErr w:type="spellEnd"/>
      <w:r>
        <w:t xml:space="preserve"> деятельности, осуществляемой медицинскими организациями и другими организациями, </w:t>
      </w:r>
      <w:proofErr w:type="spellStart"/>
      <w:r>
        <w:t>входящимив</w:t>
      </w:r>
      <w:proofErr w:type="spellEnd"/>
      <w:r>
        <w:t xml:space="preserve">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").</w:t>
      </w:r>
    </w:p>
    <w:p w:rsidR="00A93153" w:rsidRDefault="00A93153" w:rsidP="00A93153">
      <w:r>
        <w:t xml:space="preserve">2. </w:t>
      </w:r>
      <w:proofErr w:type="gramStart"/>
      <w:r>
        <w:t>Внести в постановление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 в абзаце втором подпункта "а" пункта 2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</w:t>
      </w:r>
      <w:proofErr w:type="gramEnd"/>
      <w:r>
        <w:t xml:space="preserve"> г. в муниципальной собственности, организаций муниципальной и частной систем здравоохранения, индивидуальных предпринимателей"; абзац третий раздела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</w:t>
      </w:r>
      <w:proofErr w:type="gramStart"/>
      <w:r>
        <w:t>,"</w:t>
      </w:r>
      <w:proofErr w:type="gramEnd"/>
      <w:r>
        <w:t xml:space="preserve">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A93153" w:rsidRDefault="00A93153" w:rsidP="00A93153">
      <w:r>
        <w:t>3. Признать утратившими силу:</w:t>
      </w:r>
    </w:p>
    <w:p w:rsidR="00A93153" w:rsidRDefault="00A93153" w:rsidP="00A93153">
      <w:r>
        <w:t>постановление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 пункт 4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 пункт 33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 пункт 32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A93153" w:rsidRDefault="00A93153" w:rsidP="00A93153"/>
    <w:p w:rsidR="00A93153" w:rsidRDefault="00A93153" w:rsidP="00A93153"/>
    <w:p w:rsidR="00A93153" w:rsidRDefault="00A93153" w:rsidP="00A93153">
      <w:r>
        <w:lastRenderedPageBreak/>
        <w:t>Председатель Правительства</w:t>
      </w:r>
    </w:p>
    <w:p w:rsidR="00A93153" w:rsidRDefault="00A93153" w:rsidP="00A93153">
      <w:r>
        <w:t xml:space="preserve">Российской Федерации </w:t>
      </w:r>
      <w:proofErr w:type="spellStart"/>
      <w:r>
        <w:t>В.Путин</w:t>
      </w:r>
      <w:proofErr w:type="spellEnd"/>
    </w:p>
    <w:p w:rsidR="00A93153" w:rsidRDefault="00A93153" w:rsidP="00A93153"/>
    <w:p w:rsidR="00A93153" w:rsidRDefault="00A93153" w:rsidP="00A93153">
      <w:r>
        <w:t xml:space="preserve"> </w:t>
      </w:r>
    </w:p>
    <w:p w:rsidR="00A93153" w:rsidRDefault="00A93153" w:rsidP="00A93153"/>
    <w:p w:rsidR="00A93153" w:rsidRDefault="00A93153" w:rsidP="00A93153">
      <w:proofErr w:type="gramStart"/>
      <w:r>
        <w:t>Положение о лицензировании медицинской деятельности (за исключением указанной</w:t>
      </w:r>
      <w:proofErr w:type="gramEnd"/>
    </w:p>
    <w:p w:rsidR="00A93153" w:rsidRDefault="00A93153" w:rsidP="00A93153">
      <w:r>
        <w:t>деятельности, осуществляемой медицинскими организациями и другими</w:t>
      </w:r>
    </w:p>
    <w:p w:rsidR="00A93153" w:rsidRDefault="00A93153" w:rsidP="00A93153">
      <w:r>
        <w:t>организациями, входящими в частную систему здравоохранения, на территории</w:t>
      </w:r>
    </w:p>
    <w:p w:rsidR="00A93153" w:rsidRDefault="00A93153" w:rsidP="00A93153">
      <w:r>
        <w:t>инновационного центра "</w:t>
      </w:r>
      <w:proofErr w:type="spellStart"/>
      <w:r>
        <w:t>Сколково</w:t>
      </w:r>
      <w:proofErr w:type="spellEnd"/>
      <w:r>
        <w:t>")</w:t>
      </w:r>
    </w:p>
    <w:p w:rsidR="00A93153" w:rsidRDefault="00A93153" w:rsidP="00A93153">
      <w:r>
        <w:t>(утв. постановлением Правительства РФ от 16 апреля 2012 г. N 291)</w:t>
      </w:r>
    </w:p>
    <w:p w:rsidR="00A93153" w:rsidRDefault="00A93153" w:rsidP="00A93153"/>
    <w:p w:rsidR="00A93153" w:rsidRDefault="00A93153" w:rsidP="00A93153"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".</w:t>
      </w:r>
    </w:p>
    <w:p w:rsidR="00A93153" w:rsidRDefault="00A93153" w:rsidP="00A93153">
      <w:r>
        <w:t>2. Лицензирование медицинской деятельности осуществляют следующие лицензирующие органы:</w:t>
      </w:r>
    </w:p>
    <w:p w:rsidR="00A93153" w:rsidRDefault="00A93153" w:rsidP="00A93153">
      <w:proofErr w:type="gramStart"/>
      <w:r>
        <w:t>а) Федеральная служба по надзору в сфере здравоохранения и социального развития в отношении: медицинских и иных организаций, подведомственных федеральным органам исполнительной власти, государственным академиям наук; 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  <w:proofErr w:type="gramEnd"/>
      <w:r>
        <w:t xml:space="preserve"> медицинских и иных организаций, осуществляющих деятельность по оказанию высокотехнологичной медицинской помощи;</w:t>
      </w:r>
    </w:p>
    <w:p w:rsidR="00A93153" w:rsidRDefault="00A93153" w:rsidP="00A93153">
      <w:proofErr w:type="gramStart"/>
      <w:r>
        <w:t>б) уполномоченные органы исполнительной власти субъектов Российской Федерации в отношении: 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г. в муниципальной собственности, медицинских и иных организаций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 декабря 2012 г</w:t>
      </w:r>
      <w:proofErr w:type="gramEnd"/>
      <w:r>
        <w:t>. включительно; медицинских и иных организаций, за исключением подведомственных федеральным органам исполнительной власти, государственным академиям наук, а также медицинских и иных организаций, осуществляющих деятельность по оказанию высокотехнологичной медицинской помощи, - с 1 января 2013 г.; индивидуальных предпринимателей.</w:t>
      </w:r>
    </w:p>
    <w:p w:rsidR="00A93153" w:rsidRDefault="00A93153" w:rsidP="00A93153"/>
    <w:p w:rsidR="00A93153" w:rsidRDefault="00A93153" w:rsidP="00A93153">
      <w:r>
        <w:t xml:space="preserve">3. </w:t>
      </w:r>
      <w:proofErr w:type="gramStart"/>
      <w:r>
        <w:t>Медицинскую деятельность составляют работы (услуги) по перечню согласно приложению,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proofErr w:type="gramEnd"/>
      <w:r>
        <w:t xml:space="preserve"> донорской крови и (или) ее компонентов в медицинских целях.</w:t>
      </w:r>
    </w:p>
    <w:p w:rsidR="00A93153" w:rsidRDefault="00A93153" w:rsidP="00A93153">
      <w:r>
        <w:t>Требования к организации и выполнению указанных работ (услуг) в целях лицензирования устанавливаются Министерством здравоохранения и социального развития Российской Федерации.</w:t>
      </w:r>
    </w:p>
    <w:p w:rsidR="00A93153" w:rsidRDefault="00A93153" w:rsidP="00A93153">
      <w: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A93153" w:rsidRDefault="00A93153" w:rsidP="00A93153">
      <w: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A93153" w:rsidRDefault="00A93153" w:rsidP="00A93153">
      <w:r>
        <w:t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порядке;</w:t>
      </w:r>
    </w:p>
    <w:p w:rsidR="00A93153" w:rsidRDefault="00A93153" w:rsidP="00A93153">
      <w:proofErr w:type="gramStart"/>
      <w:r>
        <w:t xml:space="preserve">в) наличие: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</w:t>
      </w:r>
      <w:r w:rsidRPr="009703C3">
        <w:rPr>
          <w:highlight w:val="yellow"/>
        </w:rPr>
        <w:t>высшего медицинского образования</w:t>
      </w:r>
      <w:r>
        <w:t>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</w:t>
      </w:r>
      <w:r w:rsidR="009703C3">
        <w:t xml:space="preserve"> </w:t>
      </w:r>
      <w:r>
        <w:t xml:space="preserve">а также </w:t>
      </w:r>
      <w:r w:rsidRPr="009703C3">
        <w:rPr>
          <w:highlight w:val="yellow"/>
        </w:rPr>
        <w:t>дополнительного профессионального образования и сертификата специалиста по специальности</w:t>
      </w:r>
      <w:proofErr w:type="gramEnd"/>
      <w:r w:rsidRPr="009703C3">
        <w:rPr>
          <w:highlight w:val="yellow"/>
        </w:rPr>
        <w:t xml:space="preserve"> "организация здравоохранения и общественное</w:t>
      </w:r>
      <w:r>
        <w:t xml:space="preserve"> здоровье"; у руководителя организации, входящей в систему федерального государственного санитарн</w:t>
      </w:r>
      <w:proofErr w:type="gramStart"/>
      <w:r>
        <w:t>о-</w:t>
      </w:r>
      <w:proofErr w:type="gramEnd"/>
      <w:r>
        <w:t xml:space="preserve"> эпидемиологического надзора, или его заместителя, ответственного за осуществление медицинской деятельности,- высшего медицинского образования, послевузовского и (или)дополнительного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A93153" w:rsidRDefault="00A93153" w:rsidP="00A93153">
      <w:r>
        <w:lastRenderedPageBreak/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A93153" w:rsidRDefault="00A93153" w:rsidP="00A93153">
      <w:r>
        <w:t>г) наличие у лиц, указанных в подпункте "в" настоящего пункта, стажа работы по специальности:</w:t>
      </w:r>
    </w:p>
    <w:p w:rsidR="00A93153" w:rsidRDefault="00A93153" w:rsidP="00A93153">
      <w:r>
        <w:t>не менее 5 лет - при наличии высшего медицинского образования;</w:t>
      </w:r>
    </w:p>
    <w:p w:rsidR="00A93153" w:rsidRDefault="00A93153" w:rsidP="00A93153">
      <w:r w:rsidRPr="009703C3">
        <w:rPr>
          <w:highlight w:val="green"/>
        </w:rPr>
        <w:t>не менее 3 лет</w:t>
      </w:r>
      <w:r>
        <w:t xml:space="preserve"> - при наличии среднего медицинского образования;</w:t>
      </w:r>
    </w:p>
    <w:p w:rsidR="00A93153" w:rsidRDefault="00A93153" w:rsidP="00A93153">
      <w:r>
        <w:t xml:space="preserve">д) наличие заключивших с соискателем лицензии </w:t>
      </w:r>
      <w:r w:rsidRPr="009703C3">
        <w:rPr>
          <w:highlight w:val="green"/>
        </w:rPr>
        <w:t>трудовые договоры работников</w:t>
      </w:r>
      <w:r>
        <w:t>, имеющих среднее,</w:t>
      </w:r>
    </w:p>
    <w:p w:rsidR="00A93153" w:rsidRDefault="00A93153" w:rsidP="00A93153">
      <w:r>
        <w:t>высшее, послевузовское и (или</w:t>
      </w:r>
      <w:proofErr w:type="gramStart"/>
      <w:r>
        <w:t>)д</w:t>
      </w:r>
      <w:proofErr w:type="gramEnd"/>
      <w:r>
        <w:t>ополнительное медицинское или иное необходимое для выполнения заявленных работ (услуг)профессиональное образование и сертификат специалиста (для специалистов с медицинским образованием);</w:t>
      </w:r>
    </w:p>
    <w:p w:rsidR="00A93153" w:rsidRDefault="00A93153" w:rsidP="00A93153">
      <w:r>
        <w:t>е) наличие заключивших с соискателем лицензии трудовые договоры работников, осуществляющих техническое обслуживание медицинских издели</w:t>
      </w:r>
      <w:proofErr w:type="gramStart"/>
      <w:r>
        <w:t>й(</w:t>
      </w:r>
      <w:proofErr w:type="gramEnd"/>
      <w:r>
        <w:t>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A93153" w:rsidRDefault="00A93153" w:rsidP="00A93153">
      <w:r>
        <w:t xml:space="preserve">ж) соответствие структуры </w:t>
      </w:r>
      <w:r w:rsidRPr="009703C3">
        <w:rPr>
          <w:highlight w:val="green"/>
        </w:rPr>
        <w:t>и штатного расписания</w:t>
      </w:r>
      <w:r>
        <w:t xml:space="preserve">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A93153" w:rsidRDefault="00A93153" w:rsidP="00A93153">
      <w:proofErr w:type="gramStart"/>
      <w:r>
        <w:t>з) соответствие соискателя лицензии - юридического лица: намеренного выполнять заявленные работы (услуги) по обращению донорской крови и (или) ее компонентов в медицинских целях, - требованиям, установленным статьей 13 Закона Российской Федерации "О донорстве крови и ее компонентов"; намеренного выполнять заявленные работы (услуги) по трансплантации (пересадке) органов и (или) тканей,</w:t>
      </w:r>
      <w:proofErr w:type="gramEnd"/>
    </w:p>
    <w:p w:rsidR="00A93153" w:rsidRDefault="00A93153" w:rsidP="00A93153">
      <w:r>
        <w:t xml:space="preserve">- требованиям, установленным статьей 4 Закона Российской Федерации "О трансплантации органов и (или) тканей человека"; намеренного осуществлять медико-социальную экспертизу, </w:t>
      </w:r>
      <w:proofErr w:type="gramStart"/>
      <w:r>
        <w:t>-у</w:t>
      </w:r>
      <w:proofErr w:type="gramEnd"/>
      <w:r>
        <w:t>становленным статьей 60 Федерального закона</w:t>
      </w:r>
    </w:p>
    <w:p w:rsidR="00A93153" w:rsidRDefault="00A93153" w:rsidP="00A93153">
      <w:r>
        <w:t>"Об основах охраны здоровья граждан в Российской Федерации" и статьей 8 Федерального закона</w:t>
      </w:r>
    </w:p>
    <w:p w:rsidR="00A93153" w:rsidRDefault="00A93153" w:rsidP="00A93153">
      <w:r>
        <w:t>"О социальной защите инвалидов в Российской Федерации" требованиям, касающимся организационн</w:t>
      </w:r>
      <w:proofErr w:type="gramStart"/>
      <w:r>
        <w:t>о-</w:t>
      </w:r>
      <w:proofErr w:type="gramEnd"/>
      <w:r>
        <w:t xml:space="preserve"> правовой формы юридического лица;</w:t>
      </w:r>
    </w:p>
    <w:p w:rsidR="00A93153" w:rsidRDefault="00A93153" w:rsidP="00A93153">
      <w:r>
        <w:t>и) наличие внутреннего контроля качества и безопасности медицинской деятельности.</w:t>
      </w:r>
    </w:p>
    <w:p w:rsidR="00A93153" w:rsidRDefault="00A93153" w:rsidP="00A93153">
      <w: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A93153" w:rsidRDefault="00A93153" w:rsidP="00A93153">
      <w:r>
        <w:t>а) соблюдение порядков оказания медицинской помощи;</w:t>
      </w:r>
    </w:p>
    <w:p w:rsidR="00A93153" w:rsidRDefault="00A93153" w:rsidP="00A93153">
      <w:r>
        <w:lastRenderedPageBreak/>
        <w:t>б) соблюдение установленного порядка осуществления внутреннего контроля качества и безопасности медицинской деятельности;</w:t>
      </w:r>
    </w:p>
    <w:p w:rsidR="00A93153" w:rsidRDefault="00A93153" w:rsidP="00A93153">
      <w:r>
        <w:t>в) соблюдение установленного порядка предоставления платных медицинских услуг;</w:t>
      </w:r>
    </w:p>
    <w:p w:rsidR="00A93153" w:rsidRDefault="00A93153" w:rsidP="00A93153">
      <w:r>
        <w:t>г) повышение квалификации специалистов, выполняющих заявленные работы (услуги), не реже 1 раза в 5 лет.</w:t>
      </w:r>
    </w:p>
    <w:p w:rsidR="00A93153" w:rsidRDefault="00A93153" w:rsidP="00A93153">
      <w:r>
        <w:t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 При этом под грубым нарушением понимается невыполнение лицензиатом требований, предусмотренных пунктом 4 и подпунктами "а" и "б" пункта 5 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A93153" w:rsidRDefault="00A93153" w:rsidP="00A93153">
      <w:r>
        <w:t>7. Для получения лицензии соискатель лицензии направляет или представляет в лицензирующий орган в соответствии с частью 1 статьи 13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A93153" w:rsidRDefault="00A93153" w:rsidP="00A93153">
      <w:r>
        <w:t>а) копии учредительных документов юридического лица, засвидетельствованные в нотариальном порядке;</w:t>
      </w:r>
    </w:p>
    <w:p w:rsidR="00A93153" w:rsidRDefault="00A93153" w:rsidP="00A93153">
      <w:proofErr w:type="gramStart"/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>
        <w:t xml:space="preserve">, </w:t>
      </w:r>
      <w:proofErr w:type="gramStart"/>
      <w:r>
        <w:t>строениях</w:t>
      </w:r>
      <w:proofErr w:type="gramEnd"/>
      <w:r>
        <w:t>, сооружениях и (или) помещениях);</w:t>
      </w:r>
    </w:p>
    <w:p w:rsidR="00A93153" w:rsidRDefault="00A93153" w:rsidP="00A93153">
      <w:r>
        <w:t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A93153" w:rsidRDefault="00A93153" w:rsidP="00A93153">
      <w:r>
        <w:t>г)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A93153" w:rsidRDefault="00A93153" w:rsidP="00A93153">
      <w:r>
        <w:t>д)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A93153" w:rsidRDefault="00A93153" w:rsidP="00A93153">
      <w:r>
        <w:t>е) копии документов, подтверждающих наличие у лиц, указанных в подпункте "в" пункта 4 настоящего Положения, соответствующего профессионального образования, сертификатов, стажа работы по специальности;</w:t>
      </w:r>
    </w:p>
    <w:p w:rsidR="00A93153" w:rsidRDefault="00A93153" w:rsidP="00A93153">
      <w:r>
        <w:t>ж) копии документов, подтверждающих наличие у лиц, указанных в подпункте "д" пункта 4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A93153" w:rsidRDefault="00A93153" w:rsidP="00A93153">
      <w:r>
        <w:t>з) копии документов, подтверждающих наличие у лиц, указанных в подпункте "е" пункта 4 настоящего</w:t>
      </w:r>
    </w:p>
    <w:p w:rsidR="00A93153" w:rsidRDefault="00A93153" w:rsidP="00A93153">
      <w:r>
        <w:lastRenderedPageBreak/>
        <w:t>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A93153" w:rsidRDefault="00A93153" w:rsidP="00A93153">
      <w:r>
        <w:t>и) копия документа, подтверждающего уплату государственной пошлины за предоставление лицензии;</w:t>
      </w:r>
    </w:p>
    <w:p w:rsidR="00A93153" w:rsidRDefault="00A93153" w:rsidP="00A93153">
      <w:r>
        <w:t>к) опись прилагаемых документов.</w:t>
      </w:r>
    </w:p>
    <w:p w:rsidR="00A93153" w:rsidRDefault="00A93153" w:rsidP="00A93153">
      <w:r>
        <w:t xml:space="preserve">8. </w:t>
      </w:r>
      <w:proofErr w:type="gramStart"/>
      <w:r>
        <w:t>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подпунктами "б" - "д", "ж" и "з" пункта 7 настоящего Положения сведения (документы).</w:t>
      </w:r>
      <w:proofErr w:type="gramEnd"/>
    </w:p>
    <w:p w:rsidR="00A93153" w:rsidRDefault="00A93153" w:rsidP="00A93153">
      <w:r>
        <w:t xml:space="preserve">9.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законом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A93153" w:rsidRDefault="00A93153" w:rsidP="00A93153">
      <w:r>
        <w:t>10. Лицензирующий орган размещает в федеральной государственной</w:t>
      </w:r>
      <w:r w:rsidR="00E87566">
        <w:t xml:space="preserve"> информационной системе "Единый </w:t>
      </w:r>
      <w:r>
        <w:t>портал государственных и муниципальных услуг (функций)" в порядк</w:t>
      </w:r>
      <w:r w:rsidR="00E87566">
        <w:t xml:space="preserve">е, установленном Правительством </w:t>
      </w:r>
      <w:r>
        <w:t>Российской Федерации, сведения о ходе принятия им решения о предоставлен</w:t>
      </w:r>
      <w:r w:rsidR="00E87566">
        <w:t xml:space="preserve">ии или переоформлении лицензии, </w:t>
      </w:r>
      <w:r>
        <w:t>проведения проверки соответствия соискателя лицензии (лиценз</w:t>
      </w:r>
      <w:r w:rsidR="00E87566">
        <w:t xml:space="preserve">иата) лицензионным требованиям, </w:t>
      </w:r>
      <w:r>
        <w:t>предусмотренным настоящим Положением.</w:t>
      </w:r>
    </w:p>
    <w:p w:rsidR="00A93153" w:rsidRDefault="00A93153" w:rsidP="00A93153">
      <w:r>
        <w:t>11. Информация, относящаяся к осуществлению медицинско</w:t>
      </w:r>
      <w:r w:rsidR="00E87566">
        <w:t xml:space="preserve">й деятельности, предусмотренная </w:t>
      </w:r>
      <w:r>
        <w:t>частями 1 и 2 статьи 21 Федерального закона "О лицензировании</w:t>
      </w:r>
      <w:r w:rsidR="00E87566">
        <w:t xml:space="preserve"> отдельных видов деятельности", </w:t>
      </w:r>
      <w:r>
        <w:t>размещается на официальном сайте лицензирующего органа в информац</w:t>
      </w:r>
      <w:r w:rsidR="00E87566">
        <w:t xml:space="preserve">ионно-телекоммуникационной сети </w:t>
      </w:r>
      <w:r>
        <w:t>Интернет и (или) на информационных стендах в помещениях лицензир</w:t>
      </w:r>
      <w:r w:rsidR="00E87566">
        <w:t xml:space="preserve">ующего органа в течение 10 дней </w:t>
      </w:r>
      <w:r>
        <w:t>со дня:</w:t>
      </w:r>
    </w:p>
    <w:p w:rsidR="00A93153" w:rsidRDefault="00A93153" w:rsidP="00A93153">
      <w:r>
        <w:t>а) официального опубликования нормативных правовых акто</w:t>
      </w:r>
      <w:r w:rsidR="00E87566">
        <w:t xml:space="preserve">в, устанавливающих обязательные </w:t>
      </w:r>
      <w:r>
        <w:t>требования к лицензируемой деятельности;</w:t>
      </w:r>
    </w:p>
    <w:p w:rsidR="00A93153" w:rsidRDefault="00A93153" w:rsidP="00A93153">
      <w:r>
        <w:t>б) принятия лицензирующим органом решения о предоставлении лиц</w:t>
      </w:r>
      <w:r w:rsidR="00E87566">
        <w:t xml:space="preserve">ензии, переоформлении лицензии, </w:t>
      </w:r>
      <w:r>
        <w:t>приостановлении, возобновлении, прекращении действия лицензии;</w:t>
      </w:r>
    </w:p>
    <w:p w:rsidR="00A93153" w:rsidRDefault="00A93153" w:rsidP="00A93153">
      <w:r>
        <w:t>в) получения от Федеральной налоговой службы сведений о ликвидации юридического лица или</w:t>
      </w:r>
      <w:r w:rsidR="00E87566">
        <w:t xml:space="preserve"> </w:t>
      </w:r>
      <w:r>
        <w:t>прекращении его деятельности в результате реорганизации,</w:t>
      </w:r>
      <w:r w:rsidR="00E87566">
        <w:t xml:space="preserve"> о прекращении физическим лицом </w:t>
      </w:r>
      <w:r>
        <w:t>деятельности в качестве индивидуального предпринимателя;</w:t>
      </w:r>
    </w:p>
    <w:p w:rsidR="00A93153" w:rsidRDefault="00A93153" w:rsidP="00A93153">
      <w:r>
        <w:t>г) вступления в законную силу решения суда об аннулировании лицензии.</w:t>
      </w:r>
    </w:p>
    <w:p w:rsidR="00A93153" w:rsidRDefault="00A93153" w:rsidP="00A93153">
      <w:r>
        <w:t>12. Лицензионный контроль осуществляется в порядке, установленном Федеральным законом "О защите</w:t>
      </w:r>
      <w:r w:rsidR="00E87566">
        <w:t xml:space="preserve"> </w:t>
      </w:r>
      <w:r>
        <w:t>прав юридических лиц и индивидуальных предпринимателей при осуществлении государственного контрол</w:t>
      </w:r>
      <w:proofErr w:type="gramStart"/>
      <w:r>
        <w:t>я(</w:t>
      </w:r>
      <w:proofErr w:type="gramEnd"/>
      <w:r>
        <w:t xml:space="preserve">надзора) и муниципального контроля", с учетом особенностей, </w:t>
      </w:r>
      <w:r>
        <w:lastRenderedPageBreak/>
        <w:t>ус</w:t>
      </w:r>
      <w:r w:rsidR="00E87566">
        <w:t xml:space="preserve">тановленных Федеральным законом </w:t>
      </w:r>
      <w:r>
        <w:t xml:space="preserve">"О лицензировании отдельных видов деятельности", и включает </w:t>
      </w:r>
      <w:r w:rsidR="00E87566">
        <w:t xml:space="preserve">в том числе проведение проверок </w:t>
      </w:r>
      <w:r>
        <w:t xml:space="preserve">соблюдения порядков оказания медицинской помощи, утверждаемых </w:t>
      </w:r>
      <w:r w:rsidR="00E87566">
        <w:t xml:space="preserve">Министерством здравоохранения и </w:t>
      </w:r>
      <w:r>
        <w:t>социального развития Российской Федерации, и осуществления внутреннего к</w:t>
      </w:r>
      <w:r w:rsidR="00E87566">
        <w:t xml:space="preserve">онтроля качества и безопасности </w:t>
      </w:r>
      <w:r>
        <w:t>медицинской деятельности.</w:t>
      </w:r>
    </w:p>
    <w:p w:rsidR="00A93153" w:rsidRDefault="00A93153" w:rsidP="00A93153">
      <w:r>
        <w:t xml:space="preserve">13. </w:t>
      </w:r>
      <w:proofErr w:type="gramStart"/>
      <w:r>
        <w:t>Представление соискателем лицензии заявления и документов, необ</w:t>
      </w:r>
      <w:r w:rsidR="00E87566">
        <w:t xml:space="preserve">ходимых для получения лицензии, </w:t>
      </w:r>
      <w:r>
        <w:t>и их прием лицензирующим органом, принятие лицензирующим органом решения о предоставлении лицензи</w:t>
      </w:r>
      <w:r w:rsidR="00E87566">
        <w:t xml:space="preserve">и </w:t>
      </w:r>
      <w:r>
        <w:t>(об отказе в предоставлении лицензии), переоформлении лицензии (об отк</w:t>
      </w:r>
      <w:r w:rsidR="00E87566">
        <w:t xml:space="preserve">азе в переоформлении лицензии), </w:t>
      </w:r>
      <w:r>
        <w:t>приостановлении, возобновлении, прекращении действия лицензии, а т</w:t>
      </w:r>
      <w:r w:rsidR="00E87566">
        <w:t xml:space="preserve">акже предоставление дубликата и </w:t>
      </w:r>
      <w:r>
        <w:t>копии лицензии, формирование и ведение лицензионного дела, ведение ре</w:t>
      </w:r>
      <w:r w:rsidR="00E87566">
        <w:t xml:space="preserve">естра лицензий и предоставление </w:t>
      </w:r>
      <w:r>
        <w:t>сведений, содержащихся в реестре</w:t>
      </w:r>
      <w:proofErr w:type="gramEnd"/>
      <w:r>
        <w:t xml:space="preserve"> лицензий, осуществляются в порядке, ус</w:t>
      </w:r>
      <w:r w:rsidR="00E87566">
        <w:t xml:space="preserve">тановленном Федеральным законом </w:t>
      </w:r>
      <w:r>
        <w:t>"О лицензировании отдельных видов деятельности".</w:t>
      </w:r>
    </w:p>
    <w:p w:rsidR="00A93153" w:rsidRDefault="00A93153" w:rsidP="00A93153">
      <w:r>
        <w:t>14. Ведение сводного реестра лицензий, в том числе лицензий, в</w:t>
      </w:r>
      <w:r w:rsidR="00E87566">
        <w:t xml:space="preserve">ыданных органами исполнительной </w:t>
      </w:r>
      <w:r>
        <w:t>власти субъектов Российской Федерации в соответствии с переданны</w:t>
      </w:r>
      <w:r w:rsidR="00E87566">
        <w:t xml:space="preserve">ми полномочиями, осуществляется </w:t>
      </w:r>
      <w:r>
        <w:t>Федеральной службой по надзору в сфере здравоохранения и социального развития.</w:t>
      </w:r>
    </w:p>
    <w:p w:rsidR="00A93153" w:rsidRDefault="00A93153" w:rsidP="00A93153">
      <w:r>
        <w:t>15. Органы исполнительной власти субъектов Российской Федерац</w:t>
      </w:r>
      <w:r w:rsidR="00E87566">
        <w:t xml:space="preserve">ии ежемесячно, не позднее 10-го </w:t>
      </w:r>
      <w:r>
        <w:t>числа, направляют в печатном и электронном виде данные, содержащиес</w:t>
      </w:r>
      <w:r w:rsidR="00E87566">
        <w:t xml:space="preserve">я в реестрах лицензий субъектов </w:t>
      </w:r>
      <w:r>
        <w:t>Российской Федерации, в Федеральную службу по надзору в сфер</w:t>
      </w:r>
      <w:r w:rsidR="00E87566">
        <w:t xml:space="preserve">е здравоохранения и социального </w:t>
      </w:r>
      <w:r>
        <w:t>развития.</w:t>
      </w:r>
    </w:p>
    <w:p w:rsidR="00E87566" w:rsidRDefault="00A93153" w:rsidP="00A93153">
      <w:r>
        <w:t>16. За предоставление лицензирующим органом лицен</w:t>
      </w:r>
      <w:r w:rsidR="00E87566">
        <w:t xml:space="preserve">зии, ее переоформление и выдачу дубликата лицензии </w:t>
      </w:r>
      <w:r>
        <w:t>на бумажном носителе уплачивается государственная пошли</w:t>
      </w:r>
      <w:r w:rsidR="00E87566">
        <w:t xml:space="preserve">на в размере и порядке, которые </w:t>
      </w:r>
      <w:r>
        <w:t>установлены законодательством Российско</w:t>
      </w:r>
      <w:r w:rsidR="00E87566">
        <w:t xml:space="preserve">й Федерации о налогах и сборах. </w:t>
      </w:r>
    </w:p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E87566" w:rsidRDefault="00E87566" w:rsidP="00A93153"/>
    <w:p w:rsidR="00A93153" w:rsidRDefault="00A93153" w:rsidP="00A93153">
      <w:r>
        <w:lastRenderedPageBreak/>
        <w:t>Приложение</w:t>
      </w:r>
    </w:p>
    <w:p w:rsidR="00A93153" w:rsidRDefault="00A93153" w:rsidP="00A93153">
      <w:r>
        <w:t>к Положению о лицензировании медицинской деятельности</w:t>
      </w:r>
    </w:p>
    <w:p w:rsidR="00A93153" w:rsidRDefault="00A93153" w:rsidP="00A93153">
      <w:proofErr w:type="gramStart"/>
      <w:r>
        <w:t>(за исключением указанной деятельности, осуществляемой</w:t>
      </w:r>
      <w:proofErr w:type="gramEnd"/>
    </w:p>
    <w:p w:rsidR="00A93153" w:rsidRDefault="00A93153" w:rsidP="00A93153">
      <w:r>
        <w:t>медицинскими организациями и другими организациями,</w:t>
      </w:r>
    </w:p>
    <w:p w:rsidR="00A93153" w:rsidRDefault="00A93153" w:rsidP="00A93153">
      <w:r>
        <w:t xml:space="preserve">входящими в частную систему здравоохранения, </w:t>
      </w:r>
      <w:proofErr w:type="gramStart"/>
      <w:r>
        <w:t>на</w:t>
      </w:r>
      <w:proofErr w:type="gramEnd"/>
    </w:p>
    <w:p w:rsidR="00A93153" w:rsidRDefault="00A93153" w:rsidP="00A93153">
      <w:r>
        <w:t>территории инновационного центра "</w:t>
      </w:r>
      <w:proofErr w:type="spellStart"/>
      <w:r>
        <w:t>Сколково</w:t>
      </w:r>
      <w:proofErr w:type="spellEnd"/>
      <w:r>
        <w:t>")</w:t>
      </w:r>
    </w:p>
    <w:p w:rsidR="00A93153" w:rsidRDefault="00A93153" w:rsidP="00A93153"/>
    <w:p w:rsidR="00A93153" w:rsidRDefault="00A93153" w:rsidP="00A93153">
      <w:r>
        <w:t>Перечень работ (услуг), составляющих медицинскую деятельность</w:t>
      </w:r>
    </w:p>
    <w:p w:rsidR="00A93153" w:rsidRDefault="00A93153" w:rsidP="00A93153"/>
    <w:p w:rsidR="00A93153" w:rsidRDefault="00A93153" w:rsidP="00A93153">
      <w:r>
        <w:t xml:space="preserve">Работы (услуги) </w:t>
      </w:r>
      <w:proofErr w:type="gramStart"/>
      <w:r>
        <w:t>по</w:t>
      </w:r>
      <w:proofErr w:type="gramEnd"/>
      <w:r>
        <w:t>:</w:t>
      </w:r>
    </w:p>
    <w:p w:rsidR="00A93153" w:rsidRDefault="00A93153" w:rsidP="00A93153">
      <w:r>
        <w:t>авиационной и космической медицине</w:t>
      </w:r>
    </w:p>
    <w:p w:rsidR="00A93153" w:rsidRDefault="00A93153" w:rsidP="00A93153">
      <w:r>
        <w:t>акушерскому делу</w:t>
      </w:r>
    </w:p>
    <w:p w:rsidR="00A93153" w:rsidRDefault="00A93153" w:rsidP="00A93153">
      <w:r>
        <w:t>акушерству и гинекологии (за исключением использования вспомогательных репродуктивных технологий)</w:t>
      </w:r>
    </w:p>
    <w:p w:rsidR="00A93153" w:rsidRDefault="00A93153" w:rsidP="00A93153">
      <w:r>
        <w:t>акушерству и гинекологии (использованию вспомогательных репродуктивных технологий)</w:t>
      </w:r>
    </w:p>
    <w:p w:rsidR="00A93153" w:rsidRDefault="00A93153" w:rsidP="00A93153">
      <w:r>
        <w:t>аллергологии и иммунологии</w:t>
      </w:r>
    </w:p>
    <w:p w:rsidR="00A93153" w:rsidRDefault="00A93153" w:rsidP="00A93153">
      <w:r>
        <w:t>анестезиологии и реаниматологии</w:t>
      </w:r>
    </w:p>
    <w:p w:rsidR="00A93153" w:rsidRDefault="00A93153" w:rsidP="00A93153">
      <w:r>
        <w:t>бактериологии</w:t>
      </w:r>
    </w:p>
    <w:p w:rsidR="00A93153" w:rsidRDefault="00A93153" w:rsidP="00A93153">
      <w:r>
        <w:t>вакцинации (проведению профилактических прививок)</w:t>
      </w:r>
    </w:p>
    <w:p w:rsidR="00A93153" w:rsidRDefault="00A93153" w:rsidP="00A93153">
      <w:r>
        <w:t>вирусологии</w:t>
      </w:r>
    </w:p>
    <w:p w:rsidR="00A93153" w:rsidRDefault="00A93153" w:rsidP="00A93153">
      <w:r>
        <w:t>водолазной медицине</w:t>
      </w:r>
    </w:p>
    <w:p w:rsidR="00A93153" w:rsidRDefault="00A93153" w:rsidP="00A93153">
      <w:r>
        <w:t>военно-врачебной экспертизе</w:t>
      </w:r>
    </w:p>
    <w:p w:rsidR="00A93153" w:rsidRDefault="00A93153" w:rsidP="00A93153">
      <w:r>
        <w:t>врачебно-летной экспертизе</w:t>
      </w:r>
    </w:p>
    <w:p w:rsidR="00A93153" w:rsidRDefault="00A93153" w:rsidP="00A93153">
      <w:r>
        <w:t>гастроэнтерологии</w:t>
      </w:r>
    </w:p>
    <w:p w:rsidR="00A93153" w:rsidRDefault="00A93153" w:rsidP="00A93153">
      <w:r>
        <w:t>гематологии</w:t>
      </w:r>
    </w:p>
    <w:p w:rsidR="00A93153" w:rsidRDefault="00A93153" w:rsidP="00A93153">
      <w:r>
        <w:t>генетике</w:t>
      </w:r>
    </w:p>
    <w:p w:rsidR="00A93153" w:rsidRDefault="00A93153" w:rsidP="00A93153">
      <w:r>
        <w:t>гериатрии</w:t>
      </w:r>
    </w:p>
    <w:p w:rsidR="00A93153" w:rsidRDefault="00A93153" w:rsidP="00A93153">
      <w:r>
        <w:t>гигиене в стоматологии</w:t>
      </w:r>
    </w:p>
    <w:p w:rsidR="00A93153" w:rsidRDefault="00A93153" w:rsidP="00A93153">
      <w:r>
        <w:t>гигиеническому воспитанию</w:t>
      </w:r>
    </w:p>
    <w:p w:rsidR="00A93153" w:rsidRDefault="00A93153" w:rsidP="00A93153">
      <w:r>
        <w:lastRenderedPageBreak/>
        <w:t>гистологии</w:t>
      </w:r>
    </w:p>
    <w:p w:rsidR="00A93153" w:rsidRDefault="00A93153" w:rsidP="00A93153">
      <w:proofErr w:type="spellStart"/>
      <w:r>
        <w:t>дезинфектологии</w:t>
      </w:r>
      <w:proofErr w:type="spellEnd"/>
    </w:p>
    <w:p w:rsidR="00A93153" w:rsidRDefault="00A93153" w:rsidP="00A93153">
      <w:proofErr w:type="spellStart"/>
      <w:r>
        <w:t>дерматовенерологии</w:t>
      </w:r>
      <w:proofErr w:type="spellEnd"/>
    </w:p>
    <w:p w:rsidR="00A93153" w:rsidRDefault="00A93153" w:rsidP="00A93153">
      <w:r>
        <w:t>детской кардиологии</w:t>
      </w:r>
    </w:p>
    <w:p w:rsidR="00A93153" w:rsidRDefault="00A93153" w:rsidP="00A93153">
      <w:r>
        <w:t>детской онкологии</w:t>
      </w:r>
    </w:p>
    <w:p w:rsidR="00A93153" w:rsidRDefault="00A93153" w:rsidP="00A93153">
      <w:r>
        <w:t>детской урологии-андрологии</w:t>
      </w:r>
    </w:p>
    <w:p w:rsidR="00A93153" w:rsidRDefault="00A93153" w:rsidP="00A93153">
      <w:r>
        <w:t>детской хирургии</w:t>
      </w:r>
    </w:p>
    <w:p w:rsidR="00A93153" w:rsidRDefault="00A93153" w:rsidP="00A93153">
      <w:r>
        <w:t>детской эндокринологии</w:t>
      </w:r>
    </w:p>
    <w:p w:rsidR="00A93153" w:rsidRDefault="00A93153" w:rsidP="00A93153">
      <w:proofErr w:type="spellStart"/>
      <w:r>
        <w:t>диабетологии</w:t>
      </w:r>
      <w:proofErr w:type="spellEnd"/>
    </w:p>
    <w:p w:rsidR="00A93153" w:rsidRDefault="00A93153" w:rsidP="00A93153">
      <w:r>
        <w:t>диетологии</w:t>
      </w:r>
    </w:p>
    <w:p w:rsidR="00A93153" w:rsidRDefault="00A93153" w:rsidP="00A93153">
      <w:r>
        <w:t>забору гемопоэтических стволовых клеток</w:t>
      </w:r>
    </w:p>
    <w:p w:rsidR="00A93153" w:rsidRDefault="00A93153" w:rsidP="00A93153"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</w:t>
      </w:r>
    </w:p>
    <w:p w:rsidR="00A93153" w:rsidRDefault="00A93153" w:rsidP="00A93153">
      <w:r>
        <w:t>забору, заготовке, хранению донорской крови и (или) ее компонентов изъятию и хранению органов и (или)</w:t>
      </w:r>
    </w:p>
    <w:p w:rsidR="00A93153" w:rsidRDefault="00A93153" w:rsidP="00A93153">
      <w:r>
        <w:t>тканей человека для трансплантации</w:t>
      </w:r>
    </w:p>
    <w:p w:rsidR="00A93153" w:rsidRDefault="00A93153" w:rsidP="00A93153">
      <w:r>
        <w:t>инфекционным болезням</w:t>
      </w:r>
    </w:p>
    <w:p w:rsidR="00A93153" w:rsidRDefault="00A93153" w:rsidP="00A93153">
      <w:r>
        <w:t>кардиологии</w:t>
      </w:r>
    </w:p>
    <w:p w:rsidR="00A93153" w:rsidRDefault="00A93153" w:rsidP="00A93153">
      <w:r>
        <w:t>клинической лабораторной диагностике</w:t>
      </w:r>
    </w:p>
    <w:p w:rsidR="00A93153" w:rsidRDefault="00A93153" w:rsidP="00A93153">
      <w:r>
        <w:t>клинической микологии</w:t>
      </w:r>
    </w:p>
    <w:p w:rsidR="00A93153" w:rsidRDefault="00A93153" w:rsidP="00A93153">
      <w:r>
        <w:t>клинической фармакологии</w:t>
      </w:r>
    </w:p>
    <w:p w:rsidR="00A93153" w:rsidRDefault="00A93153" w:rsidP="00A93153">
      <w:proofErr w:type="spellStart"/>
      <w:r>
        <w:t>колопроктологии</w:t>
      </w:r>
      <w:proofErr w:type="spellEnd"/>
    </w:p>
    <w:p w:rsidR="00A93153" w:rsidRDefault="00A93153" w:rsidP="00A93153">
      <w:r>
        <w:t>косметологии</w:t>
      </w:r>
    </w:p>
    <w:p w:rsidR="00A93153" w:rsidRDefault="00A93153" w:rsidP="00A93153">
      <w:r>
        <w:t>лабораторной генетике</w:t>
      </w:r>
    </w:p>
    <w:p w:rsidR="00A93153" w:rsidRDefault="00A93153" w:rsidP="00A93153">
      <w:r>
        <w:t>лабораторной микологии</w:t>
      </w:r>
    </w:p>
    <w:p w:rsidR="00A93153" w:rsidRDefault="00A93153" w:rsidP="00A93153">
      <w:r>
        <w:t>лабораторной диагностике</w:t>
      </w:r>
    </w:p>
    <w:p w:rsidR="00A93153" w:rsidRDefault="00A93153" w:rsidP="00A93153">
      <w:r>
        <w:t>лабораторному делу</w:t>
      </w:r>
    </w:p>
    <w:p w:rsidR="00A93153" w:rsidRDefault="00A93153" w:rsidP="00A93153">
      <w:r>
        <w:t>лечебной физкультуре и спортивной медицине</w:t>
      </w:r>
    </w:p>
    <w:p w:rsidR="00A93153" w:rsidRDefault="00A93153" w:rsidP="00A93153">
      <w:r>
        <w:t>лечебной физкультуре</w:t>
      </w:r>
    </w:p>
    <w:p w:rsidR="00A93153" w:rsidRDefault="00A93153" w:rsidP="00A93153">
      <w:r>
        <w:t>лечебному делу</w:t>
      </w:r>
    </w:p>
    <w:p w:rsidR="00A93153" w:rsidRDefault="00A93153" w:rsidP="00A93153">
      <w:r>
        <w:lastRenderedPageBreak/>
        <w:t>мануальной терапии</w:t>
      </w:r>
    </w:p>
    <w:p w:rsidR="00A93153" w:rsidRDefault="00A93153" w:rsidP="00A93153">
      <w:proofErr w:type="gramStart"/>
      <w:r>
        <w:t>медико-социальной</w:t>
      </w:r>
      <w:proofErr w:type="gramEnd"/>
      <w:r>
        <w:t xml:space="preserve"> экспертизе</w:t>
      </w:r>
    </w:p>
    <w:p w:rsidR="00A93153" w:rsidRDefault="00A93153" w:rsidP="00A93153">
      <w:proofErr w:type="gramStart"/>
      <w:r>
        <w:t>медико-социальной</w:t>
      </w:r>
      <w:proofErr w:type="gramEnd"/>
      <w:r>
        <w:t xml:space="preserve"> помощи</w:t>
      </w:r>
    </w:p>
    <w:p w:rsidR="00A93153" w:rsidRDefault="00A93153" w:rsidP="00A93153">
      <w:r>
        <w:t>медицинской генетике</w:t>
      </w:r>
    </w:p>
    <w:p w:rsidR="00A93153" w:rsidRDefault="00A93153" w:rsidP="00A93153">
      <w:r>
        <w:t>медицинским осмотрам (предварительным, периодическим)</w:t>
      </w:r>
    </w:p>
    <w:p w:rsidR="00A93153" w:rsidRDefault="00A93153" w:rsidP="00A93153">
      <w:r>
        <w:t>медицинским осмотрам (предполетным, послеполетным)</w:t>
      </w:r>
    </w:p>
    <w:p w:rsidR="00A93153" w:rsidRDefault="00A93153" w:rsidP="00A93153"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A93153" w:rsidRDefault="00A93153" w:rsidP="00A93153"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</w:t>
      </w:r>
    </w:p>
    <w:p w:rsidR="00A93153" w:rsidRDefault="00A93153" w:rsidP="00A93153">
      <w:r>
        <w:t>медицинским осмотрам профилактическим</w:t>
      </w:r>
    </w:p>
    <w:p w:rsidR="00A93153" w:rsidRDefault="00A93153" w:rsidP="00A93153">
      <w:r>
        <w:t>медицинскому освидетельствованию кандидатов в усыновители, опекуны (попечители) или приемные родители</w:t>
      </w:r>
    </w:p>
    <w:p w:rsidR="00A93153" w:rsidRDefault="00A93153" w:rsidP="00A93153">
      <w:r>
        <w:t>медицинскому освидетельствованию на выявление ВИЧ-инфекции</w:t>
      </w:r>
    </w:p>
    <w:p w:rsidR="00A93153" w:rsidRDefault="00A93153" w:rsidP="00A93153">
      <w:r>
        <w:t xml:space="preserve">медицинскому освидетельствованию на наличие инфекционных заболеваний, представляющих опасность </w:t>
      </w:r>
      <w:proofErr w:type="gramStart"/>
      <w:r>
        <w:t>для</w:t>
      </w:r>
      <w:proofErr w:type="gramEnd"/>
    </w:p>
    <w:p w:rsidR="00A93153" w:rsidRDefault="00A93153" w:rsidP="00A93153">
      <w:r>
        <w:t>окружающих и являющихся основанием для отказа иностранным гражданам и лицам без гражданства в выдаче</w:t>
      </w:r>
    </w:p>
    <w:p w:rsidR="00A93153" w:rsidRDefault="00A93153" w:rsidP="00A93153">
      <w:r>
        <w:t xml:space="preserve">либо аннулировании разрешения на временное проживание, или вида на жительство, или разрешения </w:t>
      </w:r>
      <w:proofErr w:type="gramStart"/>
      <w:r>
        <w:t>на</w:t>
      </w:r>
      <w:proofErr w:type="gramEnd"/>
    </w:p>
    <w:p w:rsidR="00A93153" w:rsidRDefault="00A93153" w:rsidP="00A93153">
      <w:r>
        <w:t>работу в Российской Федерации</w:t>
      </w:r>
    </w:p>
    <w:p w:rsidR="00A93153" w:rsidRDefault="00A93153" w:rsidP="00A93153">
      <w:r>
        <w:t xml:space="preserve">медицинскому освидетельствованию на наличие медицинских противопоказаний к управлению </w:t>
      </w:r>
      <w:proofErr w:type="gramStart"/>
      <w:r>
        <w:t>транспортным</w:t>
      </w:r>
      <w:proofErr w:type="gramEnd"/>
    </w:p>
    <w:p w:rsidR="00A93153" w:rsidRDefault="00A93153" w:rsidP="00A93153">
      <w:r>
        <w:t>средством</w:t>
      </w:r>
    </w:p>
    <w:p w:rsidR="00A93153" w:rsidRDefault="00A93153" w:rsidP="00A93153">
      <w:r>
        <w:t>медицинскому освидетельствованию на наличие медицинских противопоказаний к владению оружием</w:t>
      </w:r>
    </w:p>
    <w:p w:rsidR="00A93153" w:rsidRDefault="00A93153" w:rsidP="00A93153">
      <w:proofErr w:type="gramStart"/>
      <w:r>
        <w:t>медицинскому освидетельствованию на состояние опьянения (алкогольного, наркотического или иного</w:t>
      </w:r>
      <w:proofErr w:type="gramEnd"/>
    </w:p>
    <w:p w:rsidR="00A93153" w:rsidRDefault="00A93153" w:rsidP="00A93153">
      <w:r>
        <w:t>токсического)</w:t>
      </w:r>
    </w:p>
    <w:p w:rsidR="00A93153" w:rsidRDefault="00A93153" w:rsidP="00A93153">
      <w:r>
        <w:t>медицинской оптике</w:t>
      </w:r>
    </w:p>
    <w:p w:rsidR="00A93153" w:rsidRDefault="00A93153" w:rsidP="00A93153">
      <w:r>
        <w:t>медицинской статистике</w:t>
      </w:r>
    </w:p>
    <w:p w:rsidR="00A93153" w:rsidRDefault="00A93153" w:rsidP="00A93153">
      <w:r>
        <w:t>медицинскому массажу</w:t>
      </w:r>
    </w:p>
    <w:p w:rsidR="00A93153" w:rsidRDefault="00A93153" w:rsidP="00A93153">
      <w:r>
        <w:t>медицинской реабилитации</w:t>
      </w:r>
    </w:p>
    <w:p w:rsidR="00A93153" w:rsidRDefault="00A93153" w:rsidP="00A93153">
      <w:r>
        <w:lastRenderedPageBreak/>
        <w:t>наркологии</w:t>
      </w:r>
    </w:p>
    <w:p w:rsidR="00A93153" w:rsidRDefault="00A93153" w:rsidP="00A93153">
      <w:r>
        <w:t>неврологии</w:t>
      </w:r>
    </w:p>
    <w:p w:rsidR="00A93153" w:rsidRDefault="00A93153" w:rsidP="00A93153">
      <w:r>
        <w:t>нейрохирургии</w:t>
      </w:r>
    </w:p>
    <w:p w:rsidR="00A93153" w:rsidRDefault="00A93153" w:rsidP="00A93153">
      <w:r>
        <w:t>неонатологии</w:t>
      </w:r>
    </w:p>
    <w:p w:rsidR="00A93153" w:rsidRDefault="00A93153" w:rsidP="00A93153">
      <w:r>
        <w:t>неотложной медицинской помощи</w:t>
      </w:r>
    </w:p>
    <w:p w:rsidR="00A93153" w:rsidRDefault="00A93153" w:rsidP="00A93153">
      <w:r>
        <w:t>нефрологии</w:t>
      </w:r>
    </w:p>
    <w:p w:rsidR="00A93153" w:rsidRDefault="00A93153" w:rsidP="00A93153">
      <w:r>
        <w:t>общей врачебной практике (семейной медицине)</w:t>
      </w:r>
    </w:p>
    <w:p w:rsidR="00A93153" w:rsidRDefault="00A93153" w:rsidP="00A93153">
      <w:r>
        <w:t>общей практике</w:t>
      </w:r>
    </w:p>
    <w:p w:rsidR="00A93153" w:rsidRDefault="00A93153" w:rsidP="00A93153">
      <w:r>
        <w:t>онкологии</w:t>
      </w:r>
    </w:p>
    <w:p w:rsidR="00A93153" w:rsidRDefault="00A93153" w:rsidP="00A93153">
      <w:r>
        <w:t>операционному делу</w:t>
      </w:r>
    </w:p>
    <w:p w:rsidR="00A93153" w:rsidRDefault="00A93153" w:rsidP="00A93153">
      <w:r>
        <w:t>организации сестринского дела</w:t>
      </w:r>
    </w:p>
    <w:p w:rsidR="00A93153" w:rsidRDefault="00A93153" w:rsidP="00A93153">
      <w:r>
        <w:t>организации здравоохранения и общественному здоровью</w:t>
      </w:r>
    </w:p>
    <w:p w:rsidR="00A93153" w:rsidRDefault="00A93153" w:rsidP="00A93153">
      <w:r>
        <w:t>ортодонтии</w:t>
      </w:r>
    </w:p>
    <w:p w:rsidR="00A93153" w:rsidRDefault="00A93153" w:rsidP="00A93153"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A93153" w:rsidRDefault="00A93153" w:rsidP="00A93153">
      <w:r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A93153" w:rsidRDefault="00A93153" w:rsidP="00A93153">
      <w:r>
        <w:t>офтальмологии</w:t>
      </w:r>
    </w:p>
    <w:p w:rsidR="00A93153" w:rsidRDefault="00A93153" w:rsidP="00A93153">
      <w:r>
        <w:t>паразитологии</w:t>
      </w:r>
    </w:p>
    <w:p w:rsidR="00A93153" w:rsidRDefault="00A93153" w:rsidP="00A93153">
      <w:r>
        <w:t>патологической анатомии</w:t>
      </w:r>
    </w:p>
    <w:p w:rsidR="00A93153" w:rsidRDefault="00A93153" w:rsidP="00A93153">
      <w:r>
        <w:t>педиатрии</w:t>
      </w:r>
    </w:p>
    <w:p w:rsidR="00A93153" w:rsidRDefault="00A93153" w:rsidP="00A93153">
      <w:r>
        <w:t>пластической хирургии</w:t>
      </w:r>
    </w:p>
    <w:p w:rsidR="00A93153" w:rsidRDefault="00A93153" w:rsidP="00A93153">
      <w:proofErr w:type="spellStart"/>
      <w:r>
        <w:t>профпатологии</w:t>
      </w:r>
      <w:proofErr w:type="spellEnd"/>
    </w:p>
    <w:p w:rsidR="00A93153" w:rsidRDefault="00A93153" w:rsidP="00A93153">
      <w:r>
        <w:t>психиатрическому освидетельствованию</w:t>
      </w:r>
    </w:p>
    <w:p w:rsidR="00A93153" w:rsidRDefault="00A93153" w:rsidP="00A93153">
      <w:r>
        <w:t>психиатрии</w:t>
      </w:r>
    </w:p>
    <w:p w:rsidR="00A93153" w:rsidRDefault="00A93153" w:rsidP="00A93153">
      <w:r>
        <w:t>психиатрии-наркологии</w:t>
      </w:r>
    </w:p>
    <w:p w:rsidR="00A93153" w:rsidRDefault="00A93153" w:rsidP="00A93153">
      <w:r>
        <w:t>психотерапии</w:t>
      </w:r>
    </w:p>
    <w:p w:rsidR="00A93153" w:rsidRDefault="00A93153" w:rsidP="00A93153">
      <w:r>
        <w:t>пульмонологии</w:t>
      </w:r>
    </w:p>
    <w:p w:rsidR="00A93153" w:rsidRDefault="00A93153" w:rsidP="00A93153">
      <w:r>
        <w:t>радиологии</w:t>
      </w:r>
    </w:p>
    <w:p w:rsidR="00A93153" w:rsidRDefault="00A93153" w:rsidP="00A93153">
      <w:r>
        <w:t>радиотерапии</w:t>
      </w:r>
    </w:p>
    <w:p w:rsidR="00A93153" w:rsidRDefault="00A93153" w:rsidP="00A93153">
      <w:r>
        <w:t>реаниматологии</w:t>
      </w:r>
    </w:p>
    <w:p w:rsidR="00A93153" w:rsidRDefault="00A93153" w:rsidP="00A93153">
      <w:r>
        <w:lastRenderedPageBreak/>
        <w:t>ревматологии</w:t>
      </w:r>
    </w:p>
    <w:p w:rsidR="00A93153" w:rsidRDefault="00A93153" w:rsidP="00A93153">
      <w:r>
        <w:t>рентгенологии</w:t>
      </w:r>
    </w:p>
    <w:p w:rsidR="00A93153" w:rsidRDefault="00A93153" w:rsidP="00A93153">
      <w:proofErr w:type="spellStart"/>
      <w:r>
        <w:t>рентгенэндоваскулярной</w:t>
      </w:r>
      <w:proofErr w:type="spellEnd"/>
      <w:r>
        <w:t xml:space="preserve"> диагностике и лечению</w:t>
      </w:r>
    </w:p>
    <w:p w:rsidR="00A93153" w:rsidRDefault="00A93153" w:rsidP="00A93153">
      <w:r>
        <w:t>рефлексотерапии</w:t>
      </w:r>
    </w:p>
    <w:p w:rsidR="00A93153" w:rsidRDefault="00A93153" w:rsidP="00A93153">
      <w:r>
        <w:t>санитарно-гигиеническим лабораторным исследованиям</w:t>
      </w:r>
    </w:p>
    <w:p w:rsidR="00A93153" w:rsidRDefault="00A93153" w:rsidP="00A93153">
      <w:r>
        <w:t>сексологии</w:t>
      </w:r>
    </w:p>
    <w:p w:rsidR="00A93153" w:rsidRDefault="00A93153" w:rsidP="00A93153">
      <w:proofErr w:type="gramStart"/>
      <w:r>
        <w:t>сердечно-сосудистой</w:t>
      </w:r>
      <w:proofErr w:type="gramEnd"/>
      <w:r>
        <w:t xml:space="preserve"> хирургии</w:t>
      </w:r>
    </w:p>
    <w:p w:rsidR="00A93153" w:rsidRDefault="00A93153" w:rsidP="00A93153">
      <w:r>
        <w:t>сестринскому делу</w:t>
      </w:r>
    </w:p>
    <w:p w:rsidR="00A93153" w:rsidRDefault="00A93153" w:rsidP="00A93153">
      <w:r>
        <w:t>сестринскому делу в косметологии</w:t>
      </w:r>
    </w:p>
    <w:p w:rsidR="00A93153" w:rsidRDefault="00A93153" w:rsidP="00A93153">
      <w:r>
        <w:t>сестринскому делу в педиатрии</w:t>
      </w:r>
    </w:p>
    <w:p w:rsidR="00A93153" w:rsidRDefault="00A93153" w:rsidP="00A93153">
      <w:r>
        <w:t>скорой медицинской помощи</w:t>
      </w:r>
    </w:p>
    <w:p w:rsidR="00A93153" w:rsidRDefault="00A93153" w:rsidP="00A93153">
      <w:r>
        <w:t>стоматологии</w:t>
      </w:r>
    </w:p>
    <w:p w:rsidR="00A93153" w:rsidRDefault="00A93153" w:rsidP="00A93153">
      <w:r>
        <w:t>стоматологии детской</w:t>
      </w:r>
    </w:p>
    <w:p w:rsidR="00A93153" w:rsidRDefault="00A93153" w:rsidP="00A93153">
      <w:r>
        <w:t>стоматологии общей практики</w:t>
      </w:r>
    </w:p>
    <w:p w:rsidR="00A93153" w:rsidRDefault="00A93153" w:rsidP="00A93153">
      <w:r>
        <w:t>стоматологии ортопедической</w:t>
      </w:r>
    </w:p>
    <w:p w:rsidR="00A93153" w:rsidRDefault="00A93153" w:rsidP="00A93153">
      <w:r>
        <w:t>стоматологии профилактической</w:t>
      </w:r>
    </w:p>
    <w:p w:rsidR="00A93153" w:rsidRDefault="00A93153" w:rsidP="00A93153">
      <w:r>
        <w:t>стоматологии терапевтической</w:t>
      </w:r>
    </w:p>
    <w:p w:rsidR="00A93153" w:rsidRDefault="00A93153" w:rsidP="00A93153">
      <w:r>
        <w:t>стоматологии хирургической</w:t>
      </w:r>
    </w:p>
    <w:p w:rsidR="00A93153" w:rsidRDefault="00A93153" w:rsidP="00A93153">
      <w:r>
        <w:t>судебно-медицинской экспертизе</w:t>
      </w:r>
    </w:p>
    <w:p w:rsidR="00A93153" w:rsidRDefault="00A93153" w:rsidP="00A93153">
      <w:r>
        <w:t>судебно-медицинской экспертизе вещественных доказательств и исследованию биологических объектов</w:t>
      </w:r>
    </w:p>
    <w:p w:rsidR="00A93153" w:rsidRDefault="00A93153" w:rsidP="00A93153">
      <w:proofErr w:type="gramStart"/>
      <w:r>
        <w:t>(биохимической, генетической, медико-криминалистической, спектрографической, судебно-биологической,</w:t>
      </w:r>
      <w:proofErr w:type="gramEnd"/>
    </w:p>
    <w:p w:rsidR="00A93153" w:rsidRDefault="00A93153" w:rsidP="00A93153">
      <w:proofErr w:type="gramStart"/>
      <w:r>
        <w:t>судебно-гистологической, судебно-химической, судебно-цитологической, химико-токсикологической)</w:t>
      </w:r>
      <w:proofErr w:type="gramEnd"/>
    </w:p>
    <w:p w:rsidR="00A93153" w:rsidRDefault="00A93153" w:rsidP="00A93153">
      <w:r>
        <w:t>судебно-медицинской экспертизе и исследованию трупа</w:t>
      </w:r>
    </w:p>
    <w:p w:rsidR="00A93153" w:rsidRDefault="00A93153" w:rsidP="00A93153">
      <w:r>
        <w:t>судебно-медицинской экспертизе и обследованию потерпевших, обвиняемых и других лиц судебно-</w:t>
      </w:r>
    </w:p>
    <w:p w:rsidR="00A93153" w:rsidRDefault="00A93153" w:rsidP="00A93153">
      <w:r>
        <w:t>психиатрической экспертизе:</w:t>
      </w:r>
    </w:p>
    <w:p w:rsidR="00A93153" w:rsidRDefault="00A93153" w:rsidP="00A93153">
      <w:r>
        <w:t>однородной амбулаторной судебно-психиатрической экспертизе</w:t>
      </w:r>
    </w:p>
    <w:p w:rsidR="00A93153" w:rsidRDefault="00A93153" w:rsidP="00A93153">
      <w:r>
        <w:lastRenderedPageBreak/>
        <w:t>комплексной амбулаторной судебно-психиатрической экспертизе</w:t>
      </w:r>
    </w:p>
    <w:p w:rsidR="00A93153" w:rsidRDefault="00A93153" w:rsidP="00A93153">
      <w:r>
        <w:t>однородной стационарной судебно-психиатрической экспертизе</w:t>
      </w:r>
    </w:p>
    <w:p w:rsidR="00A93153" w:rsidRDefault="00A93153" w:rsidP="00A93153">
      <w:proofErr w:type="gramStart"/>
      <w: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t>сексолого</w:t>
      </w:r>
      <w:proofErr w:type="spellEnd"/>
      <w:r>
        <w:t>-</w:t>
      </w:r>
      <w:proofErr w:type="gramEnd"/>
    </w:p>
    <w:p w:rsidR="00A93153" w:rsidRDefault="00A93153" w:rsidP="00A93153">
      <w:r>
        <w:t>психиатрической)</w:t>
      </w:r>
    </w:p>
    <w:p w:rsidR="00A93153" w:rsidRDefault="00A93153" w:rsidP="00A93153">
      <w:proofErr w:type="spellStart"/>
      <w:r>
        <w:t>сурдологии</w:t>
      </w:r>
      <w:proofErr w:type="spellEnd"/>
      <w:r>
        <w:t>-оториноларингологии</w:t>
      </w:r>
    </w:p>
    <w:p w:rsidR="00A93153" w:rsidRDefault="00A93153" w:rsidP="00A93153">
      <w:r>
        <w:t>терапии</w:t>
      </w:r>
    </w:p>
    <w:p w:rsidR="00A93153" w:rsidRDefault="00A93153" w:rsidP="00A93153">
      <w:r>
        <w:t>токсикологии</w:t>
      </w:r>
    </w:p>
    <w:p w:rsidR="00A93153" w:rsidRDefault="00A93153" w:rsidP="00A93153">
      <w:r>
        <w:t>торакальной хирургии</w:t>
      </w:r>
    </w:p>
    <w:p w:rsidR="00A93153" w:rsidRDefault="00A93153" w:rsidP="00A93153">
      <w:r>
        <w:t>травматологии и ортопедии</w:t>
      </w:r>
    </w:p>
    <w:p w:rsidR="00A93153" w:rsidRDefault="00A93153" w:rsidP="00A93153">
      <w:r>
        <w:t>трансплантации костного мозга и гемопоэтических стволовых клеток</w:t>
      </w:r>
    </w:p>
    <w:p w:rsidR="00A93153" w:rsidRDefault="00A93153" w:rsidP="00A93153">
      <w:r>
        <w:t>транспортировке гемопоэтических стволовых клеток и костного мозга</w:t>
      </w:r>
    </w:p>
    <w:p w:rsidR="00A93153" w:rsidRDefault="00A93153" w:rsidP="00A93153">
      <w:r>
        <w:t>транспортировке донорской крови и (или) ее компонентов</w:t>
      </w:r>
    </w:p>
    <w:p w:rsidR="00A93153" w:rsidRDefault="00A93153" w:rsidP="00A93153">
      <w:r>
        <w:t>транспортировке половых клеток и (или) тканей репродуктивных органов</w:t>
      </w:r>
    </w:p>
    <w:p w:rsidR="00A93153" w:rsidRDefault="00A93153" w:rsidP="00A93153">
      <w:r>
        <w:t>транспортировке органов и (или) тканей человека для трансплантации</w:t>
      </w:r>
    </w:p>
    <w:p w:rsidR="00A93153" w:rsidRDefault="00A93153" w:rsidP="00A93153">
      <w:r>
        <w:t>трансфузиологии</w:t>
      </w:r>
    </w:p>
    <w:p w:rsidR="00A93153" w:rsidRDefault="00A93153" w:rsidP="00A93153">
      <w:r>
        <w:t>ультразвуковой диагностике</w:t>
      </w:r>
    </w:p>
    <w:p w:rsidR="00A93153" w:rsidRDefault="00A93153" w:rsidP="00A93153">
      <w:r>
        <w:t>управлению сестринской деятельностью</w:t>
      </w:r>
    </w:p>
    <w:p w:rsidR="00A93153" w:rsidRDefault="00A93153" w:rsidP="00A93153">
      <w:r>
        <w:t>урологии</w:t>
      </w:r>
    </w:p>
    <w:p w:rsidR="00A93153" w:rsidRDefault="00A93153" w:rsidP="00A93153">
      <w:r>
        <w:t>физиотерапии</w:t>
      </w:r>
    </w:p>
    <w:p w:rsidR="00A93153" w:rsidRDefault="00A93153" w:rsidP="00A93153">
      <w:r>
        <w:t>фтизиатрии</w:t>
      </w:r>
    </w:p>
    <w:p w:rsidR="00A93153" w:rsidRDefault="00A93153" w:rsidP="00A93153">
      <w:r>
        <w:t>функциональной диагностике</w:t>
      </w:r>
    </w:p>
    <w:p w:rsidR="00A93153" w:rsidRDefault="00A93153" w:rsidP="00A93153">
      <w:r>
        <w:t>хирургии</w:t>
      </w:r>
    </w:p>
    <w:p w:rsidR="00A93153" w:rsidRDefault="00A93153" w:rsidP="00A93153">
      <w:r>
        <w:t>хирургии (абдоминальной)</w:t>
      </w:r>
    </w:p>
    <w:p w:rsidR="00A93153" w:rsidRDefault="00A93153" w:rsidP="00A93153">
      <w:r>
        <w:t>хирургии (</w:t>
      </w:r>
      <w:proofErr w:type="spellStart"/>
      <w:r>
        <w:t>комбустиологии</w:t>
      </w:r>
      <w:proofErr w:type="spellEnd"/>
      <w:r>
        <w:t>)</w:t>
      </w:r>
    </w:p>
    <w:p w:rsidR="00A93153" w:rsidRDefault="00A93153" w:rsidP="00A93153">
      <w:r>
        <w:t>хирургии (трансплантации органов и (или) тканей)</w:t>
      </w:r>
    </w:p>
    <w:p w:rsidR="00A93153" w:rsidRDefault="00A93153" w:rsidP="00A93153">
      <w:r>
        <w:t>хранению гемопоэтических стволовых клеток челюстно-лицевой хирургии</w:t>
      </w:r>
    </w:p>
    <w:p w:rsidR="00A93153" w:rsidRDefault="00A93153" w:rsidP="00A93153">
      <w:r>
        <w:t>экспертизе временной нетрудоспособности</w:t>
      </w:r>
    </w:p>
    <w:p w:rsidR="00A93153" w:rsidRDefault="00A93153" w:rsidP="00A93153">
      <w:r>
        <w:t>экспертизе качества медицинской помощи</w:t>
      </w:r>
    </w:p>
    <w:p w:rsidR="00A93153" w:rsidRDefault="00A93153" w:rsidP="00A93153">
      <w:r>
        <w:lastRenderedPageBreak/>
        <w:t>экспертизе профессиональной пригодности</w:t>
      </w:r>
    </w:p>
    <w:p w:rsidR="00A93153" w:rsidRDefault="00A93153" w:rsidP="00A93153">
      <w:r>
        <w:t>экспертизе связи заболевания с профессией</w:t>
      </w:r>
    </w:p>
    <w:p w:rsidR="00A93153" w:rsidRDefault="00A93153" w:rsidP="00A93153">
      <w:r>
        <w:t>эндокринологии</w:t>
      </w:r>
    </w:p>
    <w:p w:rsidR="00A93153" w:rsidRDefault="00A93153" w:rsidP="00A93153">
      <w:r>
        <w:t>эндоскопии</w:t>
      </w:r>
    </w:p>
    <w:p w:rsidR="00A93153" w:rsidRDefault="00A93153" w:rsidP="00A93153">
      <w:r>
        <w:t>энтомологии</w:t>
      </w:r>
    </w:p>
    <w:p w:rsidR="00D13222" w:rsidRDefault="00A93153" w:rsidP="00A93153">
      <w:r>
        <w:t>эпидемиологии</w:t>
      </w:r>
    </w:p>
    <w:sectPr w:rsidR="00D1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53"/>
    <w:rsid w:val="0014460C"/>
    <w:rsid w:val="006220A7"/>
    <w:rsid w:val="009703C3"/>
    <w:rsid w:val="00A93153"/>
    <w:rsid w:val="00D13222"/>
    <w:rsid w:val="00E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Сергей</cp:lastModifiedBy>
  <cp:revision>2</cp:revision>
  <dcterms:created xsi:type="dcterms:W3CDTF">2014-08-08T11:30:00Z</dcterms:created>
  <dcterms:modified xsi:type="dcterms:W3CDTF">2014-08-08T11:30:00Z</dcterms:modified>
</cp:coreProperties>
</file>